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F84" w14:textId="66C0F4AF"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6F0905">
        <w:rPr>
          <w:rFonts w:ascii="Times New Roman" w:hAnsi="Times New Roman" w:cs="Times New Roman"/>
          <w:sz w:val="24"/>
          <w:szCs w:val="24"/>
        </w:rPr>
        <w:t>8</w:t>
      </w:r>
      <w:r w:rsidR="003A7CA1">
        <w:rPr>
          <w:rFonts w:ascii="Times New Roman" w:hAnsi="Times New Roman" w:cs="Times New Roman"/>
          <w:sz w:val="24"/>
          <w:szCs w:val="24"/>
        </w:rPr>
        <w:t xml:space="preserve"> Ιου</w:t>
      </w:r>
      <w:r w:rsidR="00011DED">
        <w:rPr>
          <w:rFonts w:ascii="Times New Roman" w:hAnsi="Times New Roman" w:cs="Times New Roman"/>
          <w:sz w:val="24"/>
          <w:szCs w:val="24"/>
        </w:rPr>
        <w:t>λ</w:t>
      </w:r>
      <w:r w:rsidR="003A7CA1">
        <w:rPr>
          <w:rFonts w:ascii="Times New Roman" w:hAnsi="Times New Roman" w:cs="Times New Roman"/>
          <w:sz w:val="24"/>
          <w:szCs w:val="24"/>
        </w:rPr>
        <w:t>ίου</w:t>
      </w:r>
      <w:r w:rsidR="0060432E">
        <w:rPr>
          <w:rFonts w:ascii="Times New Roman" w:hAnsi="Times New Roman" w:cs="Times New Roman"/>
          <w:sz w:val="24"/>
          <w:szCs w:val="24"/>
        </w:rPr>
        <w:t xml:space="preserve"> 2026</w:t>
      </w:r>
    </w:p>
    <w:p w14:paraId="5448DC91" w14:textId="49DAD91A" w:rsidR="00011DED" w:rsidRPr="00577E88" w:rsidRDefault="00645B74" w:rsidP="00645B74">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Pr>
          <w:rFonts w:ascii="Times New Roman" w:hAnsi="Times New Roman" w:cs="Times New Roman"/>
          <w:sz w:val="24"/>
          <w:szCs w:val="24"/>
        </w:rPr>
        <w:t xml:space="preserve">Α.Π.: </w:t>
      </w:r>
      <w:r>
        <w:rPr>
          <w:rFonts w:ascii="Aptos" w:hAnsi="Aptos"/>
          <w:color w:val="212121"/>
          <w:shd w:val="clear" w:color="auto" w:fill="FFFFFF"/>
        </w:rPr>
        <w:t>6798/8.7.2026</w:t>
      </w:r>
    </w:p>
    <w:p w14:paraId="79BCE601"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5ED0A893"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Ε Ρ Ω Τ Η Σ Η</w:t>
      </w:r>
    </w:p>
    <w:p w14:paraId="05E0051E"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Προς</w:t>
      </w:r>
    </w:p>
    <w:p w14:paraId="7E311115"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Κύριο Υπουργό Εθνικής Οικονομίας και Οικονομικών</w:t>
      </w:r>
    </w:p>
    <w:p w14:paraId="3B6953E1"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52C3C550"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 xml:space="preserve">ΘΕΜΑ: </w:t>
      </w:r>
      <w:r>
        <w:rPr>
          <w:rFonts w:ascii="Times New Roman" w:hAnsi="Times New Roman" w:cs="Times New Roman"/>
          <w:sz w:val="24"/>
          <w:szCs w:val="24"/>
        </w:rPr>
        <w:t>«</w:t>
      </w:r>
      <w:r w:rsidRPr="00F074E9">
        <w:rPr>
          <w:rFonts w:ascii="Times New Roman" w:hAnsi="Times New Roman" w:cs="Times New Roman"/>
          <w:sz w:val="24"/>
          <w:szCs w:val="24"/>
        </w:rPr>
        <w:t xml:space="preserve">Λειτουργία του </w:t>
      </w:r>
      <w:r>
        <w:rPr>
          <w:rFonts w:ascii="Times New Roman" w:hAnsi="Times New Roman" w:cs="Times New Roman"/>
          <w:sz w:val="24"/>
          <w:szCs w:val="24"/>
        </w:rPr>
        <w:t>φ</w:t>
      </w:r>
      <w:r w:rsidRPr="00F074E9">
        <w:rPr>
          <w:rFonts w:ascii="Times New Roman" w:hAnsi="Times New Roman" w:cs="Times New Roman"/>
          <w:sz w:val="24"/>
          <w:szCs w:val="24"/>
        </w:rPr>
        <w:t xml:space="preserve">ορέα απόκτησης και </w:t>
      </w:r>
      <w:proofErr w:type="spellStart"/>
      <w:r w:rsidRPr="00F074E9">
        <w:rPr>
          <w:rFonts w:ascii="Times New Roman" w:hAnsi="Times New Roman" w:cs="Times New Roman"/>
          <w:sz w:val="24"/>
          <w:szCs w:val="24"/>
        </w:rPr>
        <w:t>επαναμίσθωσης</w:t>
      </w:r>
      <w:proofErr w:type="spellEnd"/>
      <w:r w:rsidRPr="00F074E9">
        <w:rPr>
          <w:rFonts w:ascii="Times New Roman" w:hAnsi="Times New Roman" w:cs="Times New Roman"/>
          <w:sz w:val="24"/>
          <w:szCs w:val="24"/>
        </w:rPr>
        <w:t xml:space="preserve"> ακινήτων για να προστατευθεί η πρώτη κατοικία δανειοληπτών και για να αποφευχθούν εξώσεις και πλειστηριασμοί</w:t>
      </w:r>
      <w:r>
        <w:rPr>
          <w:rFonts w:ascii="Times New Roman" w:hAnsi="Times New Roman" w:cs="Times New Roman"/>
          <w:sz w:val="24"/>
          <w:szCs w:val="24"/>
        </w:rPr>
        <w:t>»</w:t>
      </w:r>
    </w:p>
    <w:p w14:paraId="3B758174"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25F40E7E"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Κύριε Υπουργέ</w:t>
      </w:r>
      <w:r>
        <w:rPr>
          <w:rFonts w:ascii="Times New Roman" w:hAnsi="Times New Roman" w:cs="Times New Roman"/>
          <w:sz w:val="24"/>
          <w:szCs w:val="24"/>
        </w:rPr>
        <w:t>,</w:t>
      </w:r>
    </w:p>
    <w:p w14:paraId="1EDCB8F7"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Ένας μεγάλος αριθμός δανειοληπτών, βρίσκεται αντιμέτωπος με πλειστηριασμούς αλλά και εξώσεις από την πρώτη και κύρια κατοικία τους, λόγω της αδυναμίας τους να ανταποκριθούν στη διεκπεραίωση των δανειακών τους υποχρεώσεων.</w:t>
      </w:r>
    </w:p>
    <w:p w14:paraId="14B09042"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 xml:space="preserve">Η κυβέρνηση, αντιλαμβανόμενη το μέγεθος του κοινωνικού αυτού προβλήματος, θέσπισε με το νόμο 4738 του 2020, τη δημιουργία και λειτουργία φορέα  απόκτησης και </w:t>
      </w:r>
      <w:proofErr w:type="spellStart"/>
      <w:r w:rsidRPr="00F074E9">
        <w:rPr>
          <w:rFonts w:ascii="Times New Roman" w:hAnsi="Times New Roman" w:cs="Times New Roman"/>
          <w:sz w:val="24"/>
          <w:szCs w:val="24"/>
        </w:rPr>
        <w:t>επαναμίσθωσης</w:t>
      </w:r>
      <w:proofErr w:type="spellEnd"/>
      <w:r w:rsidRPr="00F074E9">
        <w:rPr>
          <w:rFonts w:ascii="Times New Roman" w:hAnsi="Times New Roman" w:cs="Times New Roman"/>
          <w:sz w:val="24"/>
          <w:szCs w:val="24"/>
        </w:rPr>
        <w:t xml:space="preserve"> ακινήτων, ο οποίος θα πρέπει να επιλεγεί με διεθνή διαγωνισμό.</w:t>
      </w:r>
    </w:p>
    <w:p w14:paraId="549AF41D"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Σύμφωνα με το σχετικό θεσμικό πλαίσιο, ο φορέας αυτός θα έχει τη δυνατότητα να αγοράσει τη πρώτη κατοικία του οφειλέτη και να τη μισθώσει σε αυτόν τουλάχιστον για 12 χρόνια.</w:t>
      </w:r>
    </w:p>
    <w:p w14:paraId="5793E8F5"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 xml:space="preserve">Μάλιστα, ο οφειλέτης θα μπορεί κατά προτεραιότητα να αγοράσει </w:t>
      </w:r>
      <w:r>
        <w:rPr>
          <w:rFonts w:ascii="Times New Roman" w:hAnsi="Times New Roman" w:cs="Times New Roman"/>
          <w:sz w:val="24"/>
          <w:szCs w:val="24"/>
        </w:rPr>
        <w:t>εκ</w:t>
      </w:r>
      <w:r w:rsidRPr="00F074E9">
        <w:rPr>
          <w:rFonts w:ascii="Times New Roman" w:hAnsi="Times New Roman" w:cs="Times New Roman"/>
          <w:sz w:val="24"/>
          <w:szCs w:val="24"/>
        </w:rPr>
        <w:t xml:space="preserve"> νέου το </w:t>
      </w:r>
      <w:r w:rsidRPr="00F074E9">
        <w:rPr>
          <w:rFonts w:ascii="Times New Roman" w:hAnsi="Times New Roman" w:cs="Times New Roman"/>
          <w:sz w:val="24"/>
          <w:szCs w:val="24"/>
        </w:rPr>
        <w:lastRenderedPageBreak/>
        <w:t>ακίνητο πριν από τη συμπλήρωση 12ετίας και στην περίπτωση αυτή καταργείται η υποχρέωση να πληρώσει τα μισθώματα των 12 ετών σε περίπτωση που ασκήσει νωρίτερα το δικαίωμα επαναγοράς.</w:t>
      </w:r>
    </w:p>
    <w:p w14:paraId="605CD279"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Όλοι αντιλαμβάνονται ότι η λειτουργία αυτού του φορέα:</w:t>
      </w:r>
    </w:p>
    <w:p w14:paraId="64035322"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1</w:t>
      </w:r>
      <w:r w:rsidRPr="00F074E9">
        <w:rPr>
          <w:rFonts w:ascii="Times New Roman" w:hAnsi="Times New Roman" w:cs="Times New Roman"/>
          <w:sz w:val="24"/>
          <w:szCs w:val="24"/>
          <w:vertAlign w:val="superscript"/>
        </w:rPr>
        <w:t>ον</w:t>
      </w:r>
      <w:r>
        <w:rPr>
          <w:rFonts w:ascii="Times New Roman" w:hAnsi="Times New Roman" w:cs="Times New Roman"/>
          <w:sz w:val="24"/>
          <w:szCs w:val="24"/>
        </w:rPr>
        <w:t>:</w:t>
      </w:r>
      <w:r w:rsidRPr="00F074E9">
        <w:rPr>
          <w:rFonts w:ascii="Times New Roman" w:hAnsi="Times New Roman" w:cs="Times New Roman"/>
          <w:sz w:val="24"/>
          <w:szCs w:val="24"/>
        </w:rPr>
        <w:t xml:space="preserve"> Θα αποτρέψει εξώσεις και πλειστηριασμούς.</w:t>
      </w:r>
    </w:p>
    <w:p w14:paraId="6E991DC2"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2</w:t>
      </w:r>
      <w:r w:rsidRPr="00F074E9">
        <w:rPr>
          <w:rFonts w:ascii="Times New Roman" w:hAnsi="Times New Roman" w:cs="Times New Roman"/>
          <w:sz w:val="24"/>
          <w:szCs w:val="24"/>
          <w:vertAlign w:val="superscript"/>
        </w:rPr>
        <w:t>ον</w:t>
      </w:r>
      <w:r>
        <w:rPr>
          <w:rFonts w:ascii="Times New Roman" w:hAnsi="Times New Roman" w:cs="Times New Roman"/>
          <w:sz w:val="24"/>
          <w:szCs w:val="24"/>
        </w:rPr>
        <w:t>:</w:t>
      </w:r>
      <w:r w:rsidRPr="00F074E9">
        <w:rPr>
          <w:rFonts w:ascii="Times New Roman" w:hAnsi="Times New Roman" w:cs="Times New Roman"/>
          <w:sz w:val="24"/>
          <w:szCs w:val="24"/>
        </w:rPr>
        <w:t xml:space="preserve"> Θα δώσει τη δυνατότητα σε ευάλωτους δανειολήπτες να συνεχίσουν να διαμένουν στη πρώτη και κύρια κατοικία τους καταβάλλοντας ένα ορθολογικό μίσθωμα, μέρος του οποίου θα επιδοτείται από το Κράτος σε περίπτωση που ο οφειλέτης (με βάση εισοδηματικά κριτήρια) βρίσκεται σε οικονομική αδυναμία.</w:t>
      </w:r>
    </w:p>
    <w:p w14:paraId="03179696"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Αυτή τη στιγμή προέχει:</w:t>
      </w:r>
    </w:p>
    <w:p w14:paraId="3AF8BCC1" w14:textId="77777777"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w:t>
      </w:r>
      <w:r>
        <w:rPr>
          <w:rFonts w:ascii="Times New Roman" w:hAnsi="Times New Roman" w:cs="Times New Roman"/>
          <w:sz w:val="24"/>
          <w:szCs w:val="24"/>
        </w:rPr>
        <w:t xml:space="preserve"> </w:t>
      </w:r>
      <w:r w:rsidRPr="00F074E9">
        <w:rPr>
          <w:rFonts w:ascii="Times New Roman" w:hAnsi="Times New Roman" w:cs="Times New Roman"/>
          <w:sz w:val="24"/>
          <w:szCs w:val="24"/>
        </w:rPr>
        <w:t xml:space="preserve">Να ολοκληρωθεί η διαδικασία για την επιλογή του αναδόχου που θα αναλάβει τη λειτουργία και τη διαχείριση του φορέα απόκτησης και </w:t>
      </w:r>
      <w:proofErr w:type="spellStart"/>
      <w:r w:rsidRPr="00F074E9">
        <w:rPr>
          <w:rFonts w:ascii="Times New Roman" w:hAnsi="Times New Roman" w:cs="Times New Roman"/>
          <w:sz w:val="24"/>
          <w:szCs w:val="24"/>
        </w:rPr>
        <w:t>επαναμίσθωσης</w:t>
      </w:r>
      <w:proofErr w:type="spellEnd"/>
      <w:r w:rsidRPr="00F074E9">
        <w:rPr>
          <w:rFonts w:ascii="Times New Roman" w:hAnsi="Times New Roman" w:cs="Times New Roman"/>
          <w:sz w:val="24"/>
          <w:szCs w:val="24"/>
        </w:rPr>
        <w:t xml:space="preserve"> ακινήτων.</w:t>
      </w:r>
    </w:p>
    <w:p w14:paraId="736DFDCC" w14:textId="4ED366F3"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w:t>
      </w:r>
      <w:r>
        <w:rPr>
          <w:rFonts w:ascii="Times New Roman" w:hAnsi="Times New Roman" w:cs="Times New Roman"/>
          <w:sz w:val="24"/>
          <w:szCs w:val="24"/>
        </w:rPr>
        <w:t xml:space="preserve"> </w:t>
      </w:r>
      <w:r w:rsidRPr="00F074E9">
        <w:rPr>
          <w:rFonts w:ascii="Times New Roman" w:hAnsi="Times New Roman" w:cs="Times New Roman"/>
          <w:sz w:val="24"/>
          <w:szCs w:val="24"/>
        </w:rPr>
        <w:t>Να ξεκινήσει άμεσα η λειτουργία του για να αποφευχθούν εξώσεις και πλειστηριασμοί.</w:t>
      </w:r>
      <w:r w:rsidR="00180468" w:rsidRPr="00180468">
        <w:rPr>
          <w:noProof/>
          <w:sz w:val="24"/>
          <w:szCs w:val="24"/>
        </w:rPr>
        <w:t xml:space="preserve"> </w:t>
      </w:r>
    </w:p>
    <w:p w14:paraId="5DAE691A"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Κατόπιν των ανωτέρω</w:t>
      </w:r>
    </w:p>
    <w:p w14:paraId="0702FD2A"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Ερωτάται ο Κύριος Υπουργός</w:t>
      </w:r>
    </w:p>
    <w:p w14:paraId="18B6EB42" w14:textId="387075AE" w:rsidR="006F0905" w:rsidRPr="00F074E9" w:rsidRDefault="006F0905" w:rsidP="006F0905">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F074E9">
        <w:rPr>
          <w:rFonts w:ascii="Times New Roman" w:hAnsi="Times New Roman" w:cs="Times New Roman"/>
          <w:sz w:val="24"/>
          <w:szCs w:val="24"/>
        </w:rPr>
        <w:t>1.</w:t>
      </w:r>
      <w:r>
        <w:rPr>
          <w:rFonts w:ascii="Times New Roman" w:hAnsi="Times New Roman" w:cs="Times New Roman"/>
          <w:sz w:val="24"/>
          <w:szCs w:val="24"/>
        </w:rPr>
        <w:t xml:space="preserve"> </w:t>
      </w:r>
      <w:r w:rsidRPr="00F074E9">
        <w:rPr>
          <w:rFonts w:ascii="Times New Roman" w:hAnsi="Times New Roman" w:cs="Times New Roman"/>
          <w:sz w:val="24"/>
          <w:szCs w:val="24"/>
        </w:rPr>
        <w:t xml:space="preserve">Πότε αναμένεται να ολοκληρωθεί η διαδικασία για την επιλογή του αναδόχου και πότε θα τεθεί σε λειτουργία ο φορέας απόκτησης και </w:t>
      </w:r>
      <w:proofErr w:type="spellStart"/>
      <w:r w:rsidRPr="00F074E9">
        <w:rPr>
          <w:rFonts w:ascii="Times New Roman" w:hAnsi="Times New Roman" w:cs="Times New Roman"/>
          <w:sz w:val="24"/>
          <w:szCs w:val="24"/>
        </w:rPr>
        <w:t>επαναμίσθωσης</w:t>
      </w:r>
      <w:proofErr w:type="spellEnd"/>
      <w:r w:rsidRPr="00F074E9">
        <w:rPr>
          <w:rFonts w:ascii="Times New Roman" w:hAnsi="Times New Roman" w:cs="Times New Roman"/>
          <w:sz w:val="24"/>
          <w:szCs w:val="24"/>
        </w:rPr>
        <w:t xml:space="preserve"> ακινήτων;</w:t>
      </w:r>
    </w:p>
    <w:p w14:paraId="16B7BC59"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Ο Ερωτών Βουλευτής</w:t>
      </w:r>
    </w:p>
    <w:p w14:paraId="21C15BCE" w14:textId="77777777" w:rsidR="006F0905" w:rsidRPr="00F074E9" w:rsidRDefault="006F0905" w:rsidP="006F0905">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F074E9">
        <w:rPr>
          <w:rFonts w:ascii="Times New Roman" w:hAnsi="Times New Roman" w:cs="Times New Roman"/>
          <w:sz w:val="24"/>
          <w:szCs w:val="24"/>
        </w:rPr>
        <w:t xml:space="preserve">Μάνος </w:t>
      </w:r>
      <w:proofErr w:type="spellStart"/>
      <w:r w:rsidRPr="00F074E9">
        <w:rPr>
          <w:rFonts w:ascii="Times New Roman" w:hAnsi="Times New Roman" w:cs="Times New Roman"/>
          <w:sz w:val="24"/>
          <w:szCs w:val="24"/>
        </w:rPr>
        <w:t>Κόνσολας</w:t>
      </w:r>
      <w:proofErr w:type="spellEnd"/>
    </w:p>
    <w:p w14:paraId="603D976B" w14:textId="1377D371" w:rsidR="009673D7" w:rsidRPr="00DA6ACE" w:rsidRDefault="006F0905" w:rsidP="006F0905">
      <w:pPr>
        <w:widowControl w:val="0"/>
        <w:pBdr>
          <w:top w:val="nil"/>
          <w:left w:val="nil"/>
          <w:bottom w:val="nil"/>
          <w:right w:val="nil"/>
          <w:between w:val="nil"/>
        </w:pBdr>
        <w:spacing w:before="307" w:line="360" w:lineRule="auto"/>
        <w:ind w:right="-99"/>
        <w:jc w:val="center"/>
      </w:pPr>
      <w:r w:rsidRPr="00F074E9">
        <w:rPr>
          <w:rFonts w:ascii="Times New Roman" w:hAnsi="Times New Roman" w:cs="Times New Roman"/>
          <w:sz w:val="24"/>
          <w:szCs w:val="24"/>
        </w:rPr>
        <w:t>Βουλευτής Δωδεκανήσου</w:t>
      </w:r>
    </w:p>
    <w:sectPr w:rsidR="009673D7" w:rsidRPr="00DA6ACE"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BA6B" w14:textId="77777777" w:rsidR="00B103F8" w:rsidRDefault="00B103F8" w:rsidP="00C148DE">
      <w:pPr>
        <w:spacing w:after="0" w:line="240" w:lineRule="auto"/>
      </w:pPr>
      <w:r>
        <w:separator/>
      </w:r>
    </w:p>
  </w:endnote>
  <w:endnote w:type="continuationSeparator" w:id="0">
    <w:p w14:paraId="29354749" w14:textId="77777777" w:rsidR="00B103F8" w:rsidRDefault="00B103F8"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CC10"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Ρόδος: </w:t>
    </w:r>
    <w:proofErr w:type="spellStart"/>
    <w:r>
      <w:rPr>
        <w:rFonts w:ascii="Times New Roman" w:eastAsia="Times New Roman" w:hAnsi="Times New Roman" w:cs="Times New Roman"/>
        <w:color w:val="000000"/>
        <w:sz w:val="16"/>
        <w:szCs w:val="16"/>
      </w:rPr>
      <w:t>CairoPalace</w:t>
    </w:r>
    <w:proofErr w:type="spellEnd"/>
    <w:r>
      <w:rPr>
        <w:rFonts w:ascii="Times New Roman" w:eastAsia="Times New Roman" w:hAnsi="Times New Roman" w:cs="Times New Roman"/>
        <w:color w:val="000000"/>
        <w:sz w:val="16"/>
        <w:szCs w:val="16"/>
      </w:rPr>
      <w:t>,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2241077771, 2241034320, Φαξ. 2241034920</w:t>
    </w:r>
  </w:p>
  <w:p w14:paraId="2203847D"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Αθήνα: Μητροπόλεως 1, ΤΚ: 105 57, γραφείο 407,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2103239365, 2103230289, Φαξ: 2103239365</w:t>
    </w:r>
  </w:p>
  <w:p w14:paraId="7BFE80DB"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6DA23C67" w14:textId="77777777" w:rsidR="001F5394" w:rsidRDefault="007121C4">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8E48DF">
      <w:rPr>
        <w:noProof/>
        <w:color w:val="000000"/>
      </w:rPr>
      <w:t>2</w:t>
    </w:r>
    <w:r>
      <w:rPr>
        <w:color w:val="000000"/>
      </w:rPr>
      <w:fldChar w:fldCharType="end"/>
    </w:r>
  </w:p>
  <w:p w14:paraId="03F43C86"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AC0A" w14:textId="77777777" w:rsidR="00B103F8" w:rsidRDefault="00B103F8" w:rsidP="00C148DE">
      <w:pPr>
        <w:spacing w:after="0" w:line="240" w:lineRule="auto"/>
      </w:pPr>
      <w:r>
        <w:separator/>
      </w:r>
    </w:p>
  </w:footnote>
  <w:footnote w:type="continuationSeparator" w:id="0">
    <w:p w14:paraId="29B4AACE" w14:textId="77777777" w:rsidR="00B103F8" w:rsidRDefault="00B103F8"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A6F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666DCA07" wp14:editId="1CEC5D24">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272DA11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1C8A40B5"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7EE1268F"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1E912EBE"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2BAECFD"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2E6252"/>
    <w:multiLevelType w:val="multilevel"/>
    <w:tmpl w:val="75A8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182395">
    <w:abstractNumId w:val="15"/>
  </w:num>
  <w:num w:numId="2" w16cid:durableId="855509126">
    <w:abstractNumId w:val="31"/>
  </w:num>
  <w:num w:numId="3" w16cid:durableId="1498182535">
    <w:abstractNumId w:val="30"/>
  </w:num>
  <w:num w:numId="4" w16cid:durableId="476193365">
    <w:abstractNumId w:val="7"/>
  </w:num>
  <w:num w:numId="5" w16cid:durableId="908420439">
    <w:abstractNumId w:val="8"/>
  </w:num>
  <w:num w:numId="6" w16cid:durableId="2031445391">
    <w:abstractNumId w:val="10"/>
  </w:num>
  <w:num w:numId="7" w16cid:durableId="42995509">
    <w:abstractNumId w:val="26"/>
  </w:num>
  <w:num w:numId="8" w16cid:durableId="1124888318">
    <w:abstractNumId w:val="24"/>
  </w:num>
  <w:num w:numId="9" w16cid:durableId="579562471">
    <w:abstractNumId w:val="12"/>
  </w:num>
  <w:num w:numId="10" w16cid:durableId="730731296">
    <w:abstractNumId w:val="27"/>
  </w:num>
  <w:num w:numId="11" w16cid:durableId="650214658">
    <w:abstractNumId w:val="29"/>
  </w:num>
  <w:num w:numId="12" w16cid:durableId="2056007463">
    <w:abstractNumId w:val="18"/>
  </w:num>
  <w:num w:numId="13" w16cid:durableId="1888684465">
    <w:abstractNumId w:val="13"/>
  </w:num>
  <w:num w:numId="14" w16cid:durableId="660233739">
    <w:abstractNumId w:val="2"/>
  </w:num>
  <w:num w:numId="15" w16cid:durableId="986978080">
    <w:abstractNumId w:val="6"/>
  </w:num>
  <w:num w:numId="16" w16cid:durableId="1881093544">
    <w:abstractNumId w:val="11"/>
  </w:num>
  <w:num w:numId="17" w16cid:durableId="503477530">
    <w:abstractNumId w:val="25"/>
  </w:num>
  <w:num w:numId="18" w16cid:durableId="989560629">
    <w:abstractNumId w:val="20"/>
  </w:num>
  <w:num w:numId="19" w16cid:durableId="1350108203">
    <w:abstractNumId w:val="1"/>
  </w:num>
  <w:num w:numId="20" w16cid:durableId="1365060822">
    <w:abstractNumId w:val="19"/>
  </w:num>
  <w:num w:numId="21" w16cid:durableId="464003546">
    <w:abstractNumId w:val="3"/>
  </w:num>
  <w:num w:numId="22" w16cid:durableId="810951064">
    <w:abstractNumId w:val="17"/>
  </w:num>
  <w:num w:numId="23" w16cid:durableId="2113745661">
    <w:abstractNumId w:val="32"/>
  </w:num>
  <w:num w:numId="24" w16cid:durableId="884953573">
    <w:abstractNumId w:val="14"/>
  </w:num>
  <w:num w:numId="25" w16cid:durableId="1946188105">
    <w:abstractNumId w:val="23"/>
  </w:num>
  <w:num w:numId="26" w16cid:durableId="1356149572">
    <w:abstractNumId w:val="0"/>
  </w:num>
  <w:num w:numId="27" w16cid:durableId="1637838294">
    <w:abstractNumId w:val="16"/>
  </w:num>
  <w:num w:numId="28" w16cid:durableId="353851341">
    <w:abstractNumId w:val="5"/>
  </w:num>
  <w:num w:numId="29" w16cid:durableId="15349914">
    <w:abstractNumId w:val="22"/>
  </w:num>
  <w:num w:numId="30" w16cid:durableId="1209564311">
    <w:abstractNumId w:val="9"/>
  </w:num>
  <w:num w:numId="31" w16cid:durableId="1117989205">
    <w:abstractNumId w:val="4"/>
  </w:num>
  <w:num w:numId="32" w16cid:durableId="129397312">
    <w:abstractNumId w:val="28"/>
  </w:num>
  <w:num w:numId="33" w16cid:durableId="1247035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04AC"/>
    <w:rsid w:val="00004D70"/>
    <w:rsid w:val="00006A46"/>
    <w:rsid w:val="00006FA1"/>
    <w:rsid w:val="0001062C"/>
    <w:rsid w:val="00010780"/>
    <w:rsid w:val="00011314"/>
    <w:rsid w:val="00011603"/>
    <w:rsid w:val="00011DED"/>
    <w:rsid w:val="00012F01"/>
    <w:rsid w:val="0001303A"/>
    <w:rsid w:val="00013FFD"/>
    <w:rsid w:val="00014DDD"/>
    <w:rsid w:val="00020234"/>
    <w:rsid w:val="00020985"/>
    <w:rsid w:val="00021F45"/>
    <w:rsid w:val="00023850"/>
    <w:rsid w:val="00023E7D"/>
    <w:rsid w:val="000247B1"/>
    <w:rsid w:val="00026A3E"/>
    <w:rsid w:val="00027156"/>
    <w:rsid w:val="000272AD"/>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2AA7"/>
    <w:rsid w:val="00063F66"/>
    <w:rsid w:val="0006414D"/>
    <w:rsid w:val="0006650D"/>
    <w:rsid w:val="00071887"/>
    <w:rsid w:val="00071D1D"/>
    <w:rsid w:val="00072E94"/>
    <w:rsid w:val="000748F6"/>
    <w:rsid w:val="0007503E"/>
    <w:rsid w:val="000766A7"/>
    <w:rsid w:val="00080AEA"/>
    <w:rsid w:val="0008151F"/>
    <w:rsid w:val="000851E9"/>
    <w:rsid w:val="00085CF3"/>
    <w:rsid w:val="000868DC"/>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086"/>
    <w:rsid w:val="000D1BE3"/>
    <w:rsid w:val="000D1FEE"/>
    <w:rsid w:val="000D238E"/>
    <w:rsid w:val="000D5B0A"/>
    <w:rsid w:val="000D65AE"/>
    <w:rsid w:val="000E0540"/>
    <w:rsid w:val="000E326A"/>
    <w:rsid w:val="000E40AE"/>
    <w:rsid w:val="000E5DD6"/>
    <w:rsid w:val="000E6028"/>
    <w:rsid w:val="000E6CE2"/>
    <w:rsid w:val="000E79E0"/>
    <w:rsid w:val="000F013A"/>
    <w:rsid w:val="000F01AE"/>
    <w:rsid w:val="000F0AE4"/>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200"/>
    <w:rsid w:val="0013398A"/>
    <w:rsid w:val="00134353"/>
    <w:rsid w:val="001345AA"/>
    <w:rsid w:val="00135482"/>
    <w:rsid w:val="001363B7"/>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468"/>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2D69"/>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68C2"/>
    <w:rsid w:val="002A7DCA"/>
    <w:rsid w:val="002A7E12"/>
    <w:rsid w:val="002B0DFB"/>
    <w:rsid w:val="002B1D13"/>
    <w:rsid w:val="002B5456"/>
    <w:rsid w:val="002C2D13"/>
    <w:rsid w:val="002C40DF"/>
    <w:rsid w:val="002C6A88"/>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277E4"/>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A7CA1"/>
    <w:rsid w:val="003B0612"/>
    <w:rsid w:val="003B115D"/>
    <w:rsid w:val="003B171B"/>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E3EFD"/>
    <w:rsid w:val="003F2547"/>
    <w:rsid w:val="003F4424"/>
    <w:rsid w:val="003F4A7F"/>
    <w:rsid w:val="003F7B90"/>
    <w:rsid w:val="003F7C65"/>
    <w:rsid w:val="00400B1A"/>
    <w:rsid w:val="00400E60"/>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79C"/>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3F8A"/>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5976"/>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77E88"/>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18"/>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2BDF"/>
    <w:rsid w:val="005E30E8"/>
    <w:rsid w:val="005E4272"/>
    <w:rsid w:val="005E6396"/>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5391"/>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6422"/>
    <w:rsid w:val="00637FE2"/>
    <w:rsid w:val="00640844"/>
    <w:rsid w:val="00643094"/>
    <w:rsid w:val="006450F3"/>
    <w:rsid w:val="00645B74"/>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42E1"/>
    <w:rsid w:val="006D5AD6"/>
    <w:rsid w:val="006D7181"/>
    <w:rsid w:val="006D7B00"/>
    <w:rsid w:val="006E0188"/>
    <w:rsid w:val="006E01C0"/>
    <w:rsid w:val="006E16B6"/>
    <w:rsid w:val="006E2056"/>
    <w:rsid w:val="006E2A89"/>
    <w:rsid w:val="006E38C7"/>
    <w:rsid w:val="006E465A"/>
    <w:rsid w:val="006E5FE9"/>
    <w:rsid w:val="006E6799"/>
    <w:rsid w:val="006E696D"/>
    <w:rsid w:val="006F0905"/>
    <w:rsid w:val="006F0D41"/>
    <w:rsid w:val="006F2699"/>
    <w:rsid w:val="006F2E96"/>
    <w:rsid w:val="006F3D47"/>
    <w:rsid w:val="006F7CCC"/>
    <w:rsid w:val="00702E86"/>
    <w:rsid w:val="00704090"/>
    <w:rsid w:val="007043F4"/>
    <w:rsid w:val="00705301"/>
    <w:rsid w:val="00705C65"/>
    <w:rsid w:val="007065FD"/>
    <w:rsid w:val="00711060"/>
    <w:rsid w:val="007113B7"/>
    <w:rsid w:val="007121C4"/>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46B08"/>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77F"/>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9A3"/>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8DF"/>
    <w:rsid w:val="008E49C1"/>
    <w:rsid w:val="008E512F"/>
    <w:rsid w:val="008E54FC"/>
    <w:rsid w:val="008E5EC0"/>
    <w:rsid w:val="008E78A2"/>
    <w:rsid w:val="008F254C"/>
    <w:rsid w:val="008F4C33"/>
    <w:rsid w:val="008F5116"/>
    <w:rsid w:val="008F7402"/>
    <w:rsid w:val="0090069B"/>
    <w:rsid w:val="00902665"/>
    <w:rsid w:val="00903C20"/>
    <w:rsid w:val="0090568D"/>
    <w:rsid w:val="00906499"/>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326"/>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C798A"/>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5FA1"/>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3C94"/>
    <w:rsid w:val="00A74E7C"/>
    <w:rsid w:val="00A75614"/>
    <w:rsid w:val="00A75FC9"/>
    <w:rsid w:val="00A81214"/>
    <w:rsid w:val="00A8126D"/>
    <w:rsid w:val="00A818E1"/>
    <w:rsid w:val="00A81DB4"/>
    <w:rsid w:val="00A82217"/>
    <w:rsid w:val="00A829C8"/>
    <w:rsid w:val="00A837F6"/>
    <w:rsid w:val="00A8607D"/>
    <w:rsid w:val="00A86197"/>
    <w:rsid w:val="00A865BB"/>
    <w:rsid w:val="00A87494"/>
    <w:rsid w:val="00A916DD"/>
    <w:rsid w:val="00A925B8"/>
    <w:rsid w:val="00A93AB4"/>
    <w:rsid w:val="00A95CA4"/>
    <w:rsid w:val="00A95DB9"/>
    <w:rsid w:val="00A969D1"/>
    <w:rsid w:val="00A96FFF"/>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6FA"/>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03F8"/>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1227"/>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620"/>
    <w:rsid w:val="00B74C09"/>
    <w:rsid w:val="00B75E07"/>
    <w:rsid w:val="00B75E8A"/>
    <w:rsid w:val="00B771B6"/>
    <w:rsid w:val="00B77DD9"/>
    <w:rsid w:val="00B80A37"/>
    <w:rsid w:val="00B811C4"/>
    <w:rsid w:val="00B82CBE"/>
    <w:rsid w:val="00B83C1D"/>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09D"/>
    <w:rsid w:val="00BB08A3"/>
    <w:rsid w:val="00BB0F58"/>
    <w:rsid w:val="00BB3804"/>
    <w:rsid w:val="00BB40BC"/>
    <w:rsid w:val="00BB4F0E"/>
    <w:rsid w:val="00BB6B67"/>
    <w:rsid w:val="00BB6BAC"/>
    <w:rsid w:val="00BB7F08"/>
    <w:rsid w:val="00BC0E71"/>
    <w:rsid w:val="00BC1ADF"/>
    <w:rsid w:val="00BC2B92"/>
    <w:rsid w:val="00BC31D3"/>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31C6"/>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13D"/>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291A"/>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6D66"/>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24"/>
    <w:rsid w:val="00D1715E"/>
    <w:rsid w:val="00D17A7A"/>
    <w:rsid w:val="00D20487"/>
    <w:rsid w:val="00D20536"/>
    <w:rsid w:val="00D21927"/>
    <w:rsid w:val="00D23A69"/>
    <w:rsid w:val="00D25C7D"/>
    <w:rsid w:val="00D26264"/>
    <w:rsid w:val="00D27B63"/>
    <w:rsid w:val="00D31137"/>
    <w:rsid w:val="00D33581"/>
    <w:rsid w:val="00D366B2"/>
    <w:rsid w:val="00D37F22"/>
    <w:rsid w:val="00D42884"/>
    <w:rsid w:val="00D4427F"/>
    <w:rsid w:val="00D44438"/>
    <w:rsid w:val="00D46EC1"/>
    <w:rsid w:val="00D4721F"/>
    <w:rsid w:val="00D516DF"/>
    <w:rsid w:val="00D53AD4"/>
    <w:rsid w:val="00D56117"/>
    <w:rsid w:val="00D56344"/>
    <w:rsid w:val="00D56F26"/>
    <w:rsid w:val="00D575B5"/>
    <w:rsid w:val="00D57ACC"/>
    <w:rsid w:val="00D57B38"/>
    <w:rsid w:val="00D64364"/>
    <w:rsid w:val="00D6761A"/>
    <w:rsid w:val="00D71413"/>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ACE"/>
    <w:rsid w:val="00DA6D18"/>
    <w:rsid w:val="00DB0B17"/>
    <w:rsid w:val="00DB0B58"/>
    <w:rsid w:val="00DB2FED"/>
    <w:rsid w:val="00DB5A71"/>
    <w:rsid w:val="00DB6544"/>
    <w:rsid w:val="00DB78F4"/>
    <w:rsid w:val="00DB79C7"/>
    <w:rsid w:val="00DB7DF2"/>
    <w:rsid w:val="00DC0093"/>
    <w:rsid w:val="00DC1624"/>
    <w:rsid w:val="00DC1AE5"/>
    <w:rsid w:val="00DC2A34"/>
    <w:rsid w:val="00DC3095"/>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4423"/>
    <w:rsid w:val="00E0635A"/>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1974"/>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5EAE"/>
    <w:rsid w:val="00EE620C"/>
    <w:rsid w:val="00EE7656"/>
    <w:rsid w:val="00EF07B6"/>
    <w:rsid w:val="00EF2893"/>
    <w:rsid w:val="00EF2BB2"/>
    <w:rsid w:val="00EF36EC"/>
    <w:rsid w:val="00EF6D57"/>
    <w:rsid w:val="00F0112B"/>
    <w:rsid w:val="00F04418"/>
    <w:rsid w:val="00F04859"/>
    <w:rsid w:val="00F106A5"/>
    <w:rsid w:val="00F12351"/>
    <w:rsid w:val="00F1283C"/>
    <w:rsid w:val="00F12E1A"/>
    <w:rsid w:val="00F12F50"/>
    <w:rsid w:val="00F14F44"/>
    <w:rsid w:val="00F15299"/>
    <w:rsid w:val="00F154C7"/>
    <w:rsid w:val="00F160FB"/>
    <w:rsid w:val="00F16929"/>
    <w:rsid w:val="00F172EF"/>
    <w:rsid w:val="00F24630"/>
    <w:rsid w:val="00F253ED"/>
    <w:rsid w:val="00F26639"/>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67D13"/>
    <w:rsid w:val="00F710D5"/>
    <w:rsid w:val="00F724C9"/>
    <w:rsid w:val="00F737EA"/>
    <w:rsid w:val="00F73849"/>
    <w:rsid w:val="00F74FBD"/>
    <w:rsid w:val="00F75CC1"/>
    <w:rsid w:val="00F75F40"/>
    <w:rsid w:val="00F762C3"/>
    <w:rsid w:val="00F77A49"/>
    <w:rsid w:val="00F8106F"/>
    <w:rsid w:val="00F8237B"/>
    <w:rsid w:val="00F82F0E"/>
    <w:rsid w:val="00F845FE"/>
    <w:rsid w:val="00F8526D"/>
    <w:rsid w:val="00F87935"/>
    <w:rsid w:val="00F900A9"/>
    <w:rsid w:val="00F91182"/>
    <w:rsid w:val="00F93EB6"/>
    <w:rsid w:val="00F954A9"/>
    <w:rsid w:val="00F970B7"/>
    <w:rsid w:val="00FA1D6E"/>
    <w:rsid w:val="00FA3165"/>
    <w:rsid w:val="00FA4A04"/>
    <w:rsid w:val="00FA609C"/>
    <w:rsid w:val="00FA663B"/>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C7D5"/>
  <w15:docId w15:val="{C4601E7D-6BAF-4429-BCDF-C1F1ABCD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 w:type="paragraph" w:customStyle="1" w:styleId="18">
    <w:name w:val="Βασικό18"/>
    <w:rsid w:val="005B2D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327</Words>
  <Characters>1772</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XAROULA</dc:creator>
  <cp:lastModifiedBy>Χαρά Νικολάου</cp:lastModifiedBy>
  <cp:revision>3</cp:revision>
  <cp:lastPrinted>2026-07-08T08:50:00Z</cp:lastPrinted>
  <dcterms:created xsi:type="dcterms:W3CDTF">2026-07-08T08:25:00Z</dcterms:created>
  <dcterms:modified xsi:type="dcterms:W3CDTF">2026-07-08T09:18:00Z</dcterms:modified>
</cp:coreProperties>
</file>